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51C90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Reklamační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formulář</w:t>
      </w:r>
      <w:proofErr w:type="spellEnd"/>
    </w:p>
    <w:p w14:paraId="00000002" w14:textId="64146492" w:rsidR="00051C90" w:rsidRDefault="00000000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32571">
        <w:rPr>
          <w:rFonts w:ascii="Times New Roman" w:eastAsia="Times New Roman" w:hAnsi="Times New Roman" w:cs="Times New Roman"/>
          <w:b/>
          <w:sz w:val="24"/>
          <w:szCs w:val="24"/>
        </w:rPr>
        <w:t>INTERTOOL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.cz</w:t>
      </w:r>
    </w:p>
    <w:p w14:paraId="00000003" w14:textId="24EE507D" w:rsidR="00051C9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komunikaci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A32571">
        <w:rPr>
          <w:rFonts w:ascii="Times New Roman" w:eastAsia="Times New Roman" w:hAnsi="Times New Roman" w:cs="Times New Roman"/>
          <w:b/>
          <w:sz w:val="24"/>
          <w:szCs w:val="24"/>
        </w:rPr>
        <w:t>PT PROTOOL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A32571">
        <w:rPr>
          <w:rFonts w:ascii="Times New Roman" w:eastAsia="Times New Roman" w:hAnsi="Times New Roman" w:cs="Times New Roman"/>
          <w:sz w:val="24"/>
          <w:szCs w:val="24"/>
        </w:rPr>
        <w:t>Plzeňská</w:t>
      </w:r>
      <w:proofErr w:type="spellEnd"/>
      <w:r w:rsidR="00A32571">
        <w:rPr>
          <w:rFonts w:ascii="Times New Roman" w:eastAsia="Times New Roman" w:hAnsi="Times New Roman" w:cs="Times New Roman"/>
          <w:sz w:val="24"/>
          <w:szCs w:val="24"/>
        </w:rPr>
        <w:t xml:space="preserve"> 3352/156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2571">
        <w:rPr>
          <w:rFonts w:ascii="Times New Roman" w:eastAsia="Times New Roman" w:hAnsi="Times New Roman" w:cs="Times New Roman"/>
          <w:sz w:val="24"/>
          <w:szCs w:val="24"/>
        </w:rPr>
        <w:t>Smíchov</w:t>
      </w:r>
      <w:proofErr w:type="spellEnd"/>
      <w:r w:rsidR="00A32571">
        <w:rPr>
          <w:rFonts w:ascii="Times New Roman" w:eastAsia="Times New Roman" w:hAnsi="Times New Roman" w:cs="Times New Roman"/>
          <w:sz w:val="24"/>
          <w:szCs w:val="24"/>
        </w:rPr>
        <w:t>, Praha 150 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Česká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republika</w:t>
      </w:r>
    </w:p>
    <w:p w14:paraId="00000004" w14:textId="77777777" w:rsidR="00051C90" w:rsidRDefault="00051C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51C90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00000006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Jméno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příjmení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7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00000008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číslo/ emailová adresa:</w:t>
      </w:r>
    </w:p>
    <w:p w14:paraId="00000009" w14:textId="77777777" w:rsidR="00051C90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Reklamované zboží</w:t>
      </w:r>
    </w:p>
    <w:p w14:paraId="0000000A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nebo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záručního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listu:</w:t>
      </w:r>
    </w:p>
    <w:p w14:paraId="0000000B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Název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C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zakoupení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D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Příslušenství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E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F" w14:textId="77777777" w:rsidR="00051C90" w:rsidRDefault="00051C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11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aby moje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reklamace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vyřízena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následujícím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způsobem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/požadované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zaškrtněte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/:</w:t>
      </w:r>
    </w:p>
    <w:p w14:paraId="00000012" w14:textId="77777777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Výměna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zboží □ Oprava zboží 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Vrácení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peněz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ceny □jiné..............................................................</w:t>
      </w:r>
    </w:p>
    <w:p w14:paraId="00000013" w14:textId="77777777" w:rsidR="00051C90" w:rsidRDefault="00000000">
      <w:pPr>
        <w:spacing w:before="240"/>
        <w:rPr>
          <w:b/>
        </w:rPr>
      </w:pPr>
      <w:r>
        <w:rPr>
          <w:b/>
        </w:rPr>
        <w:t>V 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pokud</w:t>
      </w:r>
      <w:proofErr w:type="spellEnd"/>
      <w:r>
        <w:rPr>
          <w:b/>
        </w:rPr>
        <w:t xml:space="preserve"> bude </w:t>
      </w:r>
      <w:proofErr w:type="spellStart"/>
      <w:r>
        <w:rPr>
          <w:b/>
        </w:rPr>
        <w:t>reklamace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vyřízena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vrácením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peněz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pokud</w:t>
      </w:r>
      <w:proofErr w:type="spellEnd"/>
      <w:r>
        <w:rPr>
          <w:b/>
        </w:rPr>
        <w:t xml:space="preserve"> si </w:t>
      </w:r>
      <w:proofErr w:type="spellStart"/>
      <w:r>
        <w:rPr>
          <w:b/>
        </w:rPr>
        <w:t>přejete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zaslat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peníze</w:t>
      </w:r>
      <w:proofErr w:type="spellEnd"/>
      <w:r>
        <w:rPr>
          <w:b/>
        </w:rPr>
        <w:t xml:space="preserve"> na bankoví účet uveďte jeho číslo:</w:t>
      </w:r>
    </w:p>
    <w:p w14:paraId="00000014" w14:textId="77777777" w:rsidR="00051C90" w:rsidRDefault="00000000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dna: …………………                                        </w:t>
      </w:r>
    </w:p>
    <w:p w14:paraId="00000015" w14:textId="77777777" w:rsidR="00051C90" w:rsidRDefault="00051C90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51C90" w:rsidRDefault="00000000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00000018" w14:textId="7D631EC2" w:rsidR="00051C9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51C90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90"/>
    <w:rsid w:val="00051C90"/>
    <w:rsid w:val="00674661"/>
    <w:rsid w:val="00A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FD76"/>
  <w15:docId w15:val="{03CA5262-2208-4D86-8D8A-B92D2EF0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uiPriority w:val="9"/>
    <w:qFormat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uiPriority w:val="9"/>
    <w:semiHidden/>
    <w:unhideWhenUsed/>
    <w:qFormat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uiPriority w:val="9"/>
    <w:semiHidden/>
    <w:unhideWhenUsed/>
    <w:qFormat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uiPriority w:val="9"/>
    <w:semiHidden/>
    <w:unhideWhenUsed/>
    <w:qFormat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uiPriority w:val="9"/>
    <w:semiHidden/>
    <w:unhideWhenUsed/>
    <w:qFormat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uiPriority w:val="9"/>
    <w:semiHidden/>
    <w:unhideWhenUsed/>
    <w:qFormat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uiPriority w:val="10"/>
    <w:qFormat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y1">
    <w:name w:val="Normálny1"/>
    <w:rsid w:val="00072F23"/>
  </w:style>
  <w:style w:type="table" w:customStyle="1" w:styleId="TableNormal0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sybjy2qLpYjXB8V7oDvYLZXpQ==">CgMxLjAyCGguZ2pkZ3hzOAByITF1VURhTTM4VkYzeTRLa0RDY241bU9rZTc4RnpZbWNtMA==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Ucet mslicence</cp:lastModifiedBy>
  <cp:revision>2</cp:revision>
  <dcterms:created xsi:type="dcterms:W3CDTF">2022-02-13T09:47:00Z</dcterms:created>
  <dcterms:modified xsi:type="dcterms:W3CDTF">2024-11-19T06:00:00Z</dcterms:modified>
</cp:coreProperties>
</file>